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E1" w:rsidRPr="00D57EE1" w:rsidRDefault="00D57EE1" w:rsidP="00D57EE1">
      <w:pPr>
        <w:spacing w:line="440" w:lineRule="exact"/>
        <w:jc w:val="center"/>
        <w:rPr>
          <w:rFonts w:hint="eastAsia"/>
          <w:sz w:val="28"/>
        </w:rPr>
      </w:pPr>
      <w:r w:rsidRPr="00D57EE1">
        <w:rPr>
          <w:rFonts w:hint="eastAsia"/>
          <w:sz w:val="28"/>
        </w:rPr>
        <w:t>屏東縣教師職業工會</w:t>
      </w:r>
    </w:p>
    <w:p w:rsidR="004954AF" w:rsidRPr="00D57EE1" w:rsidRDefault="00D57EE1" w:rsidP="00D57EE1">
      <w:pPr>
        <w:spacing w:after="240"/>
        <w:jc w:val="center"/>
        <w:rPr>
          <w:rFonts w:hint="eastAsia"/>
          <w:sz w:val="28"/>
        </w:rPr>
      </w:pPr>
      <w:proofErr w:type="gramStart"/>
      <w:r w:rsidRPr="00D57EE1">
        <w:rPr>
          <w:rFonts w:hint="eastAsia"/>
          <w:sz w:val="28"/>
        </w:rPr>
        <w:t>106</w:t>
      </w:r>
      <w:proofErr w:type="gramEnd"/>
      <w:r w:rsidRPr="00D57EE1">
        <w:rPr>
          <w:rFonts w:hint="eastAsia"/>
          <w:sz w:val="28"/>
        </w:rPr>
        <w:t>年度可推派會員代表學校名單及會員代表數</w:t>
      </w:r>
    </w:p>
    <w:tbl>
      <w:tblPr>
        <w:tblW w:w="39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0"/>
        <w:gridCol w:w="960"/>
        <w:gridCol w:w="960"/>
      </w:tblGrid>
      <w:tr w:rsidR="00D57EE1" w:rsidRPr="00D57EE1" w:rsidTr="00D57EE1">
        <w:trPr>
          <w:trHeight w:val="9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會員數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代表數</w:t>
            </w:r>
          </w:p>
        </w:tc>
      </w:tr>
      <w:tr w:rsidR="00D57EE1" w:rsidRPr="00D57EE1" w:rsidTr="00D57EE1">
        <w:trPr>
          <w:trHeight w:val="3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內埔農工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D57EE1" w:rsidRPr="00D57EE1" w:rsidTr="00D57EE1">
        <w:trPr>
          <w:trHeight w:val="3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中正國中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D57EE1" w:rsidRPr="00D57EE1" w:rsidTr="00D57EE1">
        <w:trPr>
          <w:trHeight w:val="3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內埔國小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D57EE1" w:rsidRPr="00D57EE1" w:rsidTr="00D57EE1">
        <w:trPr>
          <w:trHeight w:val="3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東隆國小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D57EE1" w:rsidRPr="00D57EE1" w:rsidTr="00D57EE1">
        <w:trPr>
          <w:trHeight w:val="3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長興國小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D57EE1" w:rsidRPr="00D57EE1" w:rsidTr="00D57EE1">
        <w:trPr>
          <w:trHeight w:val="3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潮</w:t>
            </w:r>
            <w:proofErr w:type="gramStart"/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昇</w:t>
            </w:r>
            <w:proofErr w:type="gramEnd"/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D57EE1" w:rsidRPr="00D57EE1" w:rsidTr="00D57EE1">
        <w:trPr>
          <w:trHeight w:val="3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玉田國小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D57EE1" w:rsidRPr="00D57EE1" w:rsidTr="00D57EE1">
        <w:trPr>
          <w:trHeight w:val="3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潮州國小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D57EE1" w:rsidRPr="00D57EE1" w:rsidTr="00D57EE1">
        <w:trPr>
          <w:trHeight w:val="3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佳冬農校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D57EE1" w:rsidRPr="00D57EE1" w:rsidTr="00D57EE1">
        <w:trPr>
          <w:trHeight w:val="3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新南國小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1" w:rsidRPr="00D57EE1" w:rsidRDefault="00D57EE1" w:rsidP="00D57E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57E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bookmarkEnd w:id="0"/>
    </w:tbl>
    <w:p w:rsidR="00D57EE1" w:rsidRDefault="00D57EE1"/>
    <w:sectPr w:rsidR="00D57EE1" w:rsidSect="00D57E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E1"/>
    <w:rsid w:val="004679FD"/>
    <w:rsid w:val="004954AF"/>
    <w:rsid w:val="00AF318E"/>
    <w:rsid w:val="00D5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PTCTU</cp:lastModifiedBy>
  <cp:revision>1</cp:revision>
  <dcterms:created xsi:type="dcterms:W3CDTF">2017-05-25T08:20:00Z</dcterms:created>
  <dcterms:modified xsi:type="dcterms:W3CDTF">2017-05-25T08:24:00Z</dcterms:modified>
</cp:coreProperties>
</file>